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28" w:rsidRDefault="00B31F28" w:rsidP="00B31F28">
      <w:pPr>
        <w:pStyle w:val="3"/>
        <w:jc w:val="center"/>
      </w:pPr>
      <w:bookmarkStart w:id="0" w:name="_Toc480267137"/>
      <w:bookmarkStart w:id="1" w:name="_Toc15754"/>
      <w:bookmarkStart w:id="2" w:name="_GoBack"/>
      <w:r>
        <w:rPr>
          <w:rFonts w:hint="eastAsia"/>
        </w:rPr>
        <w:t>“你选书、我买单”——书目征集活动</w:t>
      </w:r>
      <w:bookmarkEnd w:id="0"/>
      <w:bookmarkEnd w:id="1"/>
    </w:p>
    <w:bookmarkEnd w:id="2"/>
    <w:p w:rsidR="00B31F28" w:rsidRDefault="00B31F28" w:rsidP="00B31F28">
      <w:pPr>
        <w:pStyle w:val="a3"/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“买有用的书，让读者用起来”，2018年读书节期间，继续推出“你选书、我买单”——书目征集活动，向各教学单位及图书馆阅览室发放书目征集单，同时集中时间段接待师生现场填写书单。</w:t>
      </w:r>
    </w:p>
    <w:p w:rsidR="00B31F28" w:rsidRDefault="00B31F28" w:rsidP="00B31F28">
      <w:pPr>
        <w:pStyle w:val="a3"/>
        <w:spacing w:line="360" w:lineRule="auto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集中书目征集时间：4月23日至28日上下午大课间</w:t>
      </w:r>
    </w:p>
    <w:p w:rsidR="00676F86" w:rsidRDefault="00B31F28" w:rsidP="00B31F28">
      <w:r>
        <w:rPr>
          <w:rFonts w:ascii="宋体" w:hAnsi="宋体" w:cs="宋体" w:hint="eastAsia"/>
          <w:sz w:val="24"/>
        </w:rPr>
        <w:t>集中书目征集地点：图文楼一层大厅西部</w:t>
      </w:r>
    </w:p>
    <w:sectPr w:rsidR="00676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28"/>
    <w:rsid w:val="00676F86"/>
    <w:rsid w:val="00B3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B31F28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31F28"/>
    <w:rPr>
      <w:rFonts w:ascii="Times New Roman" w:eastAsia="宋体" w:hAnsi="Times New Roman" w:cs="Times New Roman"/>
      <w:b/>
      <w:sz w:val="32"/>
      <w:szCs w:val="24"/>
    </w:rPr>
  </w:style>
  <w:style w:type="paragraph" w:styleId="a3">
    <w:name w:val="List Paragraph"/>
    <w:basedOn w:val="a"/>
    <w:uiPriority w:val="34"/>
    <w:qFormat/>
    <w:rsid w:val="00B31F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B31F28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31F28"/>
    <w:rPr>
      <w:rFonts w:ascii="Times New Roman" w:eastAsia="宋体" w:hAnsi="Times New Roman" w:cs="Times New Roman"/>
      <w:b/>
      <w:sz w:val="32"/>
      <w:szCs w:val="24"/>
    </w:rPr>
  </w:style>
  <w:style w:type="paragraph" w:styleId="a3">
    <w:name w:val="List Paragraph"/>
    <w:basedOn w:val="a"/>
    <w:uiPriority w:val="34"/>
    <w:qFormat/>
    <w:rsid w:val="00B31F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2018-04-24T01:24:00Z</dcterms:created>
  <dcterms:modified xsi:type="dcterms:W3CDTF">2018-04-24T01:24:00Z</dcterms:modified>
</cp:coreProperties>
</file>